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83" w:rsidRDefault="00700D04">
      <w:r>
        <w:t>CV</w:t>
      </w:r>
    </w:p>
    <w:p w:rsidR="00700D04" w:rsidRDefault="00700D04"/>
    <w:p w:rsidR="00700D04" w:rsidRDefault="00700D04" w:rsidP="0007762E">
      <w:pPr>
        <w:spacing w:after="0" w:line="240" w:lineRule="auto"/>
        <w:rPr>
          <w:sz w:val="16"/>
          <w:szCs w:val="16"/>
        </w:rPr>
      </w:pPr>
      <w:r>
        <w:rPr>
          <w:sz w:val="16"/>
          <w:szCs w:val="16"/>
        </w:rPr>
        <w:t>Koulutus:</w:t>
      </w:r>
    </w:p>
    <w:p w:rsidR="00700D04" w:rsidRDefault="00700D04" w:rsidP="0007762E">
      <w:pPr>
        <w:spacing w:after="0" w:line="240" w:lineRule="auto"/>
        <w:rPr>
          <w:sz w:val="16"/>
          <w:szCs w:val="16"/>
        </w:rPr>
      </w:pPr>
      <w:r>
        <w:rPr>
          <w:sz w:val="16"/>
          <w:szCs w:val="16"/>
        </w:rPr>
        <w:t>1966</w:t>
      </w:r>
      <w:r>
        <w:rPr>
          <w:sz w:val="16"/>
          <w:szCs w:val="16"/>
        </w:rPr>
        <w:tab/>
        <w:t>Ylioppilas, Vimpelin Yhteiskoulu</w:t>
      </w:r>
    </w:p>
    <w:p w:rsidR="00700D04" w:rsidRDefault="00700D04" w:rsidP="0007762E">
      <w:pPr>
        <w:spacing w:after="0" w:line="240" w:lineRule="auto"/>
        <w:rPr>
          <w:sz w:val="16"/>
          <w:szCs w:val="16"/>
        </w:rPr>
      </w:pPr>
      <w:r>
        <w:rPr>
          <w:sz w:val="16"/>
          <w:szCs w:val="16"/>
        </w:rPr>
        <w:t>1970</w:t>
      </w:r>
      <w:r>
        <w:rPr>
          <w:sz w:val="16"/>
          <w:szCs w:val="16"/>
        </w:rPr>
        <w:tab/>
        <w:t>filosofian maisteri, Helsingin yliopisto</w:t>
      </w:r>
      <w:r w:rsidR="00600633">
        <w:rPr>
          <w:sz w:val="16"/>
          <w:szCs w:val="16"/>
        </w:rPr>
        <w:t xml:space="preserve"> (silloinen filosofian </w:t>
      </w:r>
      <w:proofErr w:type="spellStart"/>
      <w:r w:rsidR="00600633">
        <w:rPr>
          <w:sz w:val="16"/>
          <w:szCs w:val="16"/>
        </w:rPr>
        <w:t>kanditaatin</w:t>
      </w:r>
      <w:proofErr w:type="spellEnd"/>
      <w:r w:rsidR="00600633">
        <w:rPr>
          <w:sz w:val="16"/>
          <w:szCs w:val="16"/>
        </w:rPr>
        <w:t xml:space="preserve"> tutkinto)</w:t>
      </w:r>
    </w:p>
    <w:p w:rsidR="00700D04" w:rsidRDefault="00700D04" w:rsidP="0007762E">
      <w:pPr>
        <w:spacing w:after="0" w:line="240" w:lineRule="auto"/>
        <w:rPr>
          <w:sz w:val="16"/>
          <w:szCs w:val="16"/>
        </w:rPr>
      </w:pPr>
    </w:p>
    <w:p w:rsidR="0007762E" w:rsidRDefault="0007762E" w:rsidP="0007762E">
      <w:pPr>
        <w:spacing w:after="0" w:line="240" w:lineRule="auto"/>
        <w:rPr>
          <w:sz w:val="16"/>
          <w:szCs w:val="16"/>
        </w:rPr>
      </w:pPr>
      <w:r>
        <w:rPr>
          <w:sz w:val="16"/>
          <w:szCs w:val="16"/>
        </w:rPr>
        <w:t>Työhistoria</w:t>
      </w:r>
      <w:r w:rsidR="00700D04">
        <w:rPr>
          <w:sz w:val="16"/>
          <w:szCs w:val="16"/>
        </w:rPr>
        <w:t>:</w:t>
      </w:r>
    </w:p>
    <w:p w:rsidR="00700D04" w:rsidRDefault="00700D04" w:rsidP="0007762E">
      <w:pPr>
        <w:spacing w:after="0" w:line="240" w:lineRule="auto"/>
        <w:rPr>
          <w:sz w:val="16"/>
          <w:szCs w:val="16"/>
        </w:rPr>
      </w:pPr>
      <w:r>
        <w:rPr>
          <w:sz w:val="16"/>
          <w:szCs w:val="16"/>
        </w:rPr>
        <w:t>1970-71</w:t>
      </w:r>
      <w:r>
        <w:rPr>
          <w:sz w:val="16"/>
          <w:szCs w:val="16"/>
        </w:rPr>
        <w:tab/>
        <w:t>Hakunilan yhteiskoulu, matematiikan, fysiikan ja kemian opettajana</w:t>
      </w:r>
    </w:p>
    <w:p w:rsidR="00700D04" w:rsidRDefault="00700D04" w:rsidP="0007762E">
      <w:pPr>
        <w:spacing w:after="0" w:line="240" w:lineRule="auto"/>
        <w:rPr>
          <w:sz w:val="16"/>
          <w:szCs w:val="16"/>
        </w:rPr>
      </w:pPr>
      <w:r>
        <w:rPr>
          <w:sz w:val="16"/>
          <w:szCs w:val="16"/>
        </w:rPr>
        <w:t>1971-72</w:t>
      </w:r>
      <w:r>
        <w:rPr>
          <w:sz w:val="16"/>
          <w:szCs w:val="16"/>
        </w:rPr>
        <w:tab/>
        <w:t>Käpylän yhteiskoulu, matematiikan, fysiikan ja kemian opettajana</w:t>
      </w:r>
    </w:p>
    <w:p w:rsidR="00700D04" w:rsidRDefault="00700D04" w:rsidP="0007762E">
      <w:pPr>
        <w:spacing w:after="0" w:line="240" w:lineRule="auto"/>
        <w:rPr>
          <w:sz w:val="16"/>
          <w:szCs w:val="16"/>
        </w:rPr>
      </w:pPr>
      <w:r>
        <w:rPr>
          <w:sz w:val="16"/>
          <w:szCs w:val="16"/>
        </w:rPr>
        <w:t>1972-73</w:t>
      </w:r>
      <w:r>
        <w:rPr>
          <w:sz w:val="16"/>
          <w:szCs w:val="16"/>
        </w:rPr>
        <w:tab/>
        <w:t>auskultointi</w:t>
      </w:r>
      <w:r w:rsidR="0007762E">
        <w:rPr>
          <w:sz w:val="16"/>
          <w:szCs w:val="16"/>
        </w:rPr>
        <w:t xml:space="preserve"> Helsingissä</w:t>
      </w:r>
    </w:p>
    <w:p w:rsidR="00700D04" w:rsidRDefault="00700D04" w:rsidP="0007762E">
      <w:pPr>
        <w:spacing w:after="0" w:line="240" w:lineRule="auto"/>
        <w:rPr>
          <w:sz w:val="16"/>
          <w:szCs w:val="16"/>
        </w:rPr>
      </w:pPr>
      <w:r>
        <w:rPr>
          <w:sz w:val="16"/>
          <w:szCs w:val="16"/>
        </w:rPr>
        <w:t>1973-74</w:t>
      </w:r>
      <w:r>
        <w:rPr>
          <w:sz w:val="16"/>
          <w:szCs w:val="16"/>
        </w:rPr>
        <w:tab/>
        <w:t>armeija</w:t>
      </w:r>
    </w:p>
    <w:p w:rsidR="00700D04" w:rsidRDefault="00700D04" w:rsidP="0007762E">
      <w:pPr>
        <w:spacing w:after="0" w:line="240" w:lineRule="auto"/>
        <w:rPr>
          <w:sz w:val="16"/>
          <w:szCs w:val="16"/>
        </w:rPr>
      </w:pPr>
      <w:r>
        <w:rPr>
          <w:sz w:val="16"/>
          <w:szCs w:val="16"/>
        </w:rPr>
        <w:t>1974-1985</w:t>
      </w:r>
      <w:r>
        <w:rPr>
          <w:sz w:val="16"/>
          <w:szCs w:val="16"/>
        </w:rPr>
        <w:tab/>
        <w:t>Lahnuksen Yhteiskoulun, Pohjois-Espoon koulun ja lukion matemaattisten aineiden lehtorina</w:t>
      </w:r>
    </w:p>
    <w:p w:rsidR="00700D04" w:rsidRDefault="00700D04" w:rsidP="0007762E">
      <w:pPr>
        <w:spacing w:after="0" w:line="240" w:lineRule="auto"/>
        <w:rPr>
          <w:sz w:val="16"/>
          <w:szCs w:val="16"/>
        </w:rPr>
      </w:pPr>
      <w:r>
        <w:rPr>
          <w:sz w:val="16"/>
          <w:szCs w:val="16"/>
        </w:rPr>
        <w:t>1985-</w:t>
      </w:r>
      <w:r>
        <w:rPr>
          <w:sz w:val="16"/>
          <w:szCs w:val="16"/>
        </w:rPr>
        <w:tab/>
        <w:t>kouluhallituksen, ammattikasvatushallituksen ja opetushallituksen tarkastajana, suunnittelijana, tuottajana ja asiantuntijana</w:t>
      </w:r>
    </w:p>
    <w:p w:rsidR="0007762E" w:rsidRDefault="0007762E" w:rsidP="0007762E">
      <w:pPr>
        <w:spacing w:after="0" w:line="240" w:lineRule="auto"/>
        <w:rPr>
          <w:sz w:val="16"/>
          <w:szCs w:val="16"/>
        </w:rPr>
      </w:pPr>
    </w:p>
    <w:p w:rsidR="0007762E" w:rsidRDefault="00700D04" w:rsidP="0007762E">
      <w:pPr>
        <w:spacing w:after="0" w:line="240" w:lineRule="auto"/>
        <w:rPr>
          <w:sz w:val="16"/>
          <w:szCs w:val="16"/>
        </w:rPr>
      </w:pPr>
      <w:r>
        <w:rPr>
          <w:sz w:val="16"/>
          <w:szCs w:val="16"/>
        </w:rPr>
        <w:t>1.8.2008 lähtien</w:t>
      </w:r>
      <w:r w:rsidR="0007762E">
        <w:rPr>
          <w:sz w:val="16"/>
          <w:szCs w:val="16"/>
        </w:rPr>
        <w:t xml:space="preserve"> olen ollut</w:t>
      </w:r>
      <w:r>
        <w:rPr>
          <w:sz w:val="16"/>
          <w:szCs w:val="16"/>
        </w:rPr>
        <w:t xml:space="preserve"> </w:t>
      </w:r>
      <w:proofErr w:type="gramStart"/>
      <w:r>
        <w:rPr>
          <w:sz w:val="16"/>
          <w:szCs w:val="16"/>
        </w:rPr>
        <w:t>40%</w:t>
      </w:r>
      <w:proofErr w:type="gramEnd"/>
      <w:r>
        <w:rPr>
          <w:sz w:val="16"/>
          <w:szCs w:val="16"/>
        </w:rPr>
        <w:t>:n osa-aikaisella eläkkeellä</w:t>
      </w:r>
      <w:r w:rsidR="0007762E">
        <w:rPr>
          <w:sz w:val="16"/>
          <w:szCs w:val="16"/>
        </w:rPr>
        <w:t>.</w:t>
      </w:r>
    </w:p>
    <w:p w:rsidR="00600633" w:rsidRDefault="00600633" w:rsidP="0007762E">
      <w:pPr>
        <w:spacing w:after="0" w:line="240" w:lineRule="auto"/>
        <w:rPr>
          <w:sz w:val="16"/>
          <w:szCs w:val="16"/>
        </w:rPr>
      </w:pPr>
      <w:r>
        <w:rPr>
          <w:sz w:val="16"/>
          <w:szCs w:val="16"/>
        </w:rPr>
        <w:t xml:space="preserve">1.4.2011 lähtien eläkkeellä, 16.11.2010 viimeinen työpäivä </w:t>
      </w:r>
      <w:proofErr w:type="spellStart"/>
      <w:r>
        <w:rPr>
          <w:sz w:val="16"/>
          <w:szCs w:val="16"/>
        </w:rPr>
        <w:t>Oph:ssa</w:t>
      </w:r>
      <w:proofErr w:type="spellEnd"/>
      <w:r>
        <w:rPr>
          <w:sz w:val="16"/>
          <w:szCs w:val="16"/>
        </w:rPr>
        <w:t>.</w:t>
      </w:r>
    </w:p>
    <w:p w:rsidR="0007762E" w:rsidRDefault="0007762E" w:rsidP="0007762E">
      <w:pPr>
        <w:spacing w:after="0" w:line="240" w:lineRule="auto"/>
        <w:rPr>
          <w:sz w:val="16"/>
          <w:szCs w:val="16"/>
        </w:rPr>
      </w:pPr>
      <w:r>
        <w:rPr>
          <w:sz w:val="16"/>
          <w:szCs w:val="16"/>
        </w:rPr>
        <w:t xml:space="preserve"> </w:t>
      </w:r>
    </w:p>
    <w:p w:rsidR="0007762E" w:rsidRDefault="0007762E" w:rsidP="0007762E">
      <w:pPr>
        <w:spacing w:after="0" w:line="240" w:lineRule="auto"/>
        <w:rPr>
          <w:sz w:val="16"/>
          <w:szCs w:val="16"/>
        </w:rPr>
      </w:pPr>
      <w:r>
        <w:rPr>
          <w:sz w:val="16"/>
          <w:szCs w:val="16"/>
        </w:rPr>
        <w:t>Ansiotyöni yhteydessä olen ollut pitkään mukana pohjoismaisessa yhteistyössä, joten ruotsin puhuminen ja muiden pohjoismaiden kielten ymmärtäminen sujuvat. Olin Norjassa 3 kuukauden virkamiesvaihdossa (</w:t>
      </w:r>
      <w:proofErr w:type="spellStart"/>
      <w:r>
        <w:rPr>
          <w:sz w:val="16"/>
          <w:szCs w:val="16"/>
        </w:rPr>
        <w:t>Eikin</w:t>
      </w:r>
      <w:proofErr w:type="spellEnd"/>
      <w:r>
        <w:rPr>
          <w:sz w:val="16"/>
          <w:szCs w:val="16"/>
        </w:rPr>
        <w:t xml:space="preserve"> ja </w:t>
      </w:r>
      <w:proofErr w:type="spellStart"/>
      <w:r>
        <w:rPr>
          <w:sz w:val="16"/>
          <w:szCs w:val="16"/>
        </w:rPr>
        <w:t>Stordin</w:t>
      </w:r>
      <w:proofErr w:type="spellEnd"/>
      <w:r>
        <w:rPr>
          <w:sz w:val="16"/>
          <w:szCs w:val="16"/>
        </w:rPr>
        <w:t xml:space="preserve"> opettajakorkeakoulut)</w:t>
      </w:r>
    </w:p>
    <w:p w:rsidR="0007762E" w:rsidRDefault="0007762E" w:rsidP="0007762E">
      <w:pPr>
        <w:spacing w:after="0" w:line="240" w:lineRule="auto"/>
        <w:rPr>
          <w:sz w:val="16"/>
          <w:szCs w:val="16"/>
        </w:rPr>
      </w:pPr>
    </w:p>
    <w:p w:rsidR="0007762E" w:rsidRDefault="0007762E" w:rsidP="0007762E">
      <w:pPr>
        <w:spacing w:after="0" w:line="240" w:lineRule="auto"/>
        <w:rPr>
          <w:sz w:val="16"/>
          <w:szCs w:val="16"/>
        </w:rPr>
      </w:pPr>
      <w:r>
        <w:rPr>
          <w:sz w:val="16"/>
          <w:szCs w:val="16"/>
        </w:rPr>
        <w:t>Elämäntyöni olen tehnyt digitaalisten oppimateriaalien parissa tuottajana, joten tietotekninen osaaminen on hyvin hallussa. Tehtäviini on kuulunut myös kirjallisten aineistojen arviointi ja kehittäminen. Olen ollut tiiviisti mukana opettajankoulutuksessa erilaisten kurssien järjestäjänä ja opettajana.</w:t>
      </w:r>
    </w:p>
    <w:p w:rsidR="0007762E" w:rsidRDefault="0007762E" w:rsidP="0007762E">
      <w:pPr>
        <w:spacing w:after="0" w:line="240" w:lineRule="auto"/>
        <w:rPr>
          <w:sz w:val="16"/>
          <w:szCs w:val="16"/>
        </w:rPr>
      </w:pPr>
    </w:p>
    <w:p w:rsidR="00700D04" w:rsidRDefault="00700D04" w:rsidP="008C2CF5">
      <w:pPr>
        <w:spacing w:after="0" w:line="240" w:lineRule="auto"/>
        <w:rPr>
          <w:sz w:val="16"/>
          <w:szCs w:val="16"/>
        </w:rPr>
      </w:pPr>
      <w:r>
        <w:rPr>
          <w:sz w:val="16"/>
          <w:szCs w:val="16"/>
        </w:rPr>
        <w:t>Harrastukset:</w:t>
      </w:r>
    </w:p>
    <w:p w:rsidR="0007762E" w:rsidRDefault="0007762E" w:rsidP="008C2CF5">
      <w:pPr>
        <w:spacing w:after="0" w:line="240" w:lineRule="auto"/>
        <w:rPr>
          <w:sz w:val="16"/>
          <w:szCs w:val="16"/>
        </w:rPr>
      </w:pPr>
    </w:p>
    <w:p w:rsidR="00700D04" w:rsidRDefault="00700D04" w:rsidP="008C2CF5">
      <w:pPr>
        <w:spacing w:after="0" w:line="240" w:lineRule="auto"/>
        <w:rPr>
          <w:sz w:val="16"/>
          <w:szCs w:val="16"/>
        </w:rPr>
      </w:pPr>
      <w:r>
        <w:rPr>
          <w:sz w:val="16"/>
          <w:szCs w:val="16"/>
        </w:rPr>
        <w:t>Luonnonvalokuvaus vuodesta 1974, Suomen luonnonvalokuvaajien liiton jäsen</w:t>
      </w:r>
    </w:p>
    <w:p w:rsidR="008C2CF5" w:rsidRDefault="008C2CF5" w:rsidP="008C2CF5">
      <w:pPr>
        <w:spacing w:after="0" w:line="240" w:lineRule="auto"/>
        <w:rPr>
          <w:sz w:val="16"/>
          <w:szCs w:val="16"/>
        </w:rPr>
      </w:pPr>
      <w:r>
        <w:rPr>
          <w:sz w:val="16"/>
          <w:szCs w:val="16"/>
        </w:rPr>
        <w:t>Kuvausmatkoja kotimaan ja Pohjoismaiden lisäksi Keniassa, Galapagossaarilla ja Huippuvuorilla</w:t>
      </w:r>
    </w:p>
    <w:p w:rsidR="008C2CF5" w:rsidRDefault="008C2CF5" w:rsidP="008C2CF5">
      <w:pPr>
        <w:spacing w:after="0" w:line="240" w:lineRule="auto"/>
        <w:rPr>
          <w:sz w:val="16"/>
          <w:szCs w:val="16"/>
        </w:rPr>
      </w:pPr>
    </w:p>
    <w:p w:rsidR="008C2CF5" w:rsidRDefault="008C2CF5" w:rsidP="008C2CF5">
      <w:pPr>
        <w:spacing w:after="0" w:line="240" w:lineRule="auto"/>
        <w:rPr>
          <w:sz w:val="16"/>
          <w:szCs w:val="16"/>
        </w:rPr>
      </w:pPr>
      <w:r>
        <w:rPr>
          <w:sz w:val="16"/>
          <w:szCs w:val="16"/>
        </w:rPr>
        <w:t>Kalliotaide, arkeologia:</w:t>
      </w:r>
    </w:p>
    <w:p w:rsidR="008C2CF5" w:rsidRDefault="008C2CF5" w:rsidP="008C2CF5">
      <w:pPr>
        <w:spacing w:after="0" w:line="240" w:lineRule="auto"/>
        <w:rPr>
          <w:sz w:val="16"/>
          <w:szCs w:val="16"/>
        </w:rPr>
      </w:pPr>
      <w:r>
        <w:rPr>
          <w:sz w:val="16"/>
          <w:szCs w:val="16"/>
        </w:rPr>
        <w:t>Viron Muinaistaideseuran jäsen vuodesta 1991</w:t>
      </w:r>
    </w:p>
    <w:p w:rsidR="008C2CF5" w:rsidRDefault="008C2CF5" w:rsidP="008C2CF5">
      <w:pPr>
        <w:spacing w:after="0" w:line="240" w:lineRule="auto"/>
        <w:rPr>
          <w:sz w:val="16"/>
          <w:szCs w:val="16"/>
        </w:rPr>
      </w:pPr>
      <w:r>
        <w:rPr>
          <w:sz w:val="16"/>
          <w:szCs w:val="16"/>
        </w:rPr>
        <w:t>Suomen muinaistaideseuran jäsen vuodesta 1998 (perustajajäsen)</w:t>
      </w:r>
    </w:p>
    <w:p w:rsidR="008C2CF5" w:rsidRDefault="008C2CF5" w:rsidP="008C2CF5">
      <w:pPr>
        <w:spacing w:after="0" w:line="240" w:lineRule="auto"/>
        <w:rPr>
          <w:sz w:val="16"/>
          <w:szCs w:val="16"/>
        </w:rPr>
      </w:pPr>
      <w:r>
        <w:rPr>
          <w:sz w:val="16"/>
          <w:szCs w:val="16"/>
        </w:rPr>
        <w:t xml:space="preserve">Dokumentointimatkoja kotimaassa, muissa Pohjoismaissa, Venäjällä (Karjala, Ural, </w:t>
      </w:r>
      <w:proofErr w:type="spellStart"/>
      <w:r>
        <w:rPr>
          <w:sz w:val="16"/>
          <w:szCs w:val="16"/>
        </w:rPr>
        <w:t>Hakassia</w:t>
      </w:r>
      <w:proofErr w:type="spellEnd"/>
      <w:r>
        <w:rPr>
          <w:sz w:val="16"/>
          <w:szCs w:val="16"/>
        </w:rPr>
        <w:t>, Baikal, Altai, Tuva), Mongoliassa, Latviassa, Italiassa, Ranskassa, Espanjassa ja Saharassa (Egypti, Libya, Algeria (marraskuu 2009)).</w:t>
      </w:r>
    </w:p>
    <w:p w:rsidR="008C2CF5" w:rsidRDefault="008C2CF5" w:rsidP="008C2CF5">
      <w:pPr>
        <w:spacing w:after="0" w:line="240" w:lineRule="auto"/>
        <w:rPr>
          <w:sz w:val="16"/>
          <w:szCs w:val="16"/>
        </w:rPr>
      </w:pPr>
    </w:p>
    <w:p w:rsidR="008C2CF5" w:rsidRDefault="008C2CF5" w:rsidP="008C2CF5">
      <w:pPr>
        <w:spacing w:after="0" w:line="240" w:lineRule="auto"/>
        <w:rPr>
          <w:sz w:val="16"/>
          <w:szCs w:val="16"/>
        </w:rPr>
      </w:pPr>
      <w:r>
        <w:rPr>
          <w:sz w:val="16"/>
          <w:szCs w:val="16"/>
        </w:rPr>
        <w:t>Luontokuvanäyttelyitä Helsingissä (Pasilan kirjasto, Kanneltalo)</w:t>
      </w:r>
      <w:r w:rsidR="00F52EC8">
        <w:rPr>
          <w:sz w:val="16"/>
          <w:szCs w:val="16"/>
        </w:rPr>
        <w:t xml:space="preserve"> ja Alajärvellä (Makasiinigalleria)</w:t>
      </w:r>
    </w:p>
    <w:p w:rsidR="00600633" w:rsidRDefault="00600633" w:rsidP="008C2CF5">
      <w:pPr>
        <w:spacing w:after="0" w:line="240" w:lineRule="auto"/>
        <w:rPr>
          <w:sz w:val="16"/>
          <w:szCs w:val="16"/>
        </w:rPr>
      </w:pPr>
    </w:p>
    <w:p w:rsidR="00F52EC8" w:rsidRDefault="00F52EC8" w:rsidP="008C2CF5">
      <w:pPr>
        <w:spacing w:after="0" w:line="240" w:lineRule="auto"/>
        <w:rPr>
          <w:sz w:val="16"/>
          <w:szCs w:val="16"/>
        </w:rPr>
      </w:pPr>
      <w:r>
        <w:rPr>
          <w:sz w:val="16"/>
          <w:szCs w:val="16"/>
        </w:rPr>
        <w:t xml:space="preserve">Kalliotaidenäyttelyitä Helsingissä (Vallilan ja Kannelmäen kirjastot), Vimpelissä (kirjasto), Alajärvellä (Makasiinigalleria) sekä Tartossa (Eesti </w:t>
      </w:r>
      <w:proofErr w:type="spellStart"/>
      <w:r>
        <w:rPr>
          <w:sz w:val="16"/>
          <w:szCs w:val="16"/>
        </w:rPr>
        <w:t>Kirjandusmuuseum</w:t>
      </w:r>
      <w:proofErr w:type="spellEnd"/>
      <w:r>
        <w:rPr>
          <w:sz w:val="16"/>
          <w:szCs w:val="16"/>
        </w:rPr>
        <w:t>). Kuviani on ollut mukana monissa yhteisnäyttelyissä, mm. juuri nyt Luonnontieteellisessä museossa ”Polaarilähettiläät A.E. Nordenskiöldin jäljillä – Ilmastonmuutos Nyt!”</w:t>
      </w:r>
      <w:r w:rsidR="00600633">
        <w:rPr>
          <w:sz w:val="16"/>
          <w:szCs w:val="16"/>
        </w:rPr>
        <w:t xml:space="preserve">. Saharan kalliotaidenäyttely Virossa, </w:t>
      </w:r>
      <w:proofErr w:type="spellStart"/>
      <w:r w:rsidR="00600633">
        <w:rPr>
          <w:sz w:val="16"/>
          <w:szCs w:val="16"/>
        </w:rPr>
        <w:t>Virukoda/Palmse</w:t>
      </w:r>
      <w:proofErr w:type="spellEnd"/>
      <w:r w:rsidR="00600633">
        <w:rPr>
          <w:sz w:val="16"/>
          <w:szCs w:val="16"/>
        </w:rPr>
        <w:t xml:space="preserve"> 1.6.2010 lähtien. Näyttely siirtynee </w:t>
      </w:r>
      <w:proofErr w:type="spellStart"/>
      <w:r w:rsidR="00600633">
        <w:rPr>
          <w:sz w:val="16"/>
          <w:szCs w:val="16"/>
        </w:rPr>
        <w:t>Petroskin</w:t>
      </w:r>
      <w:proofErr w:type="spellEnd"/>
      <w:r w:rsidR="00600633">
        <w:rPr>
          <w:sz w:val="16"/>
          <w:szCs w:val="16"/>
        </w:rPr>
        <w:t xml:space="preserve"> kotiseutumuseoon vuonna 2011.</w:t>
      </w:r>
    </w:p>
    <w:p w:rsidR="00600633" w:rsidRDefault="00600633" w:rsidP="008C2CF5">
      <w:pPr>
        <w:spacing w:after="0" w:line="240" w:lineRule="auto"/>
        <w:rPr>
          <w:sz w:val="16"/>
          <w:szCs w:val="16"/>
        </w:rPr>
      </w:pPr>
    </w:p>
    <w:p w:rsidR="00600633" w:rsidRDefault="00600633" w:rsidP="008C2CF5">
      <w:pPr>
        <w:spacing w:after="0" w:line="240" w:lineRule="auto"/>
        <w:rPr>
          <w:sz w:val="16"/>
          <w:szCs w:val="16"/>
        </w:rPr>
      </w:pPr>
    </w:p>
    <w:p w:rsidR="00F52EC8" w:rsidRDefault="00F52EC8" w:rsidP="008C2CF5">
      <w:pPr>
        <w:spacing w:after="0" w:line="240" w:lineRule="auto"/>
        <w:rPr>
          <w:sz w:val="16"/>
          <w:szCs w:val="16"/>
        </w:rPr>
      </w:pPr>
    </w:p>
    <w:p w:rsidR="00700D04" w:rsidRPr="00700D04" w:rsidRDefault="00700D04">
      <w:pPr>
        <w:rPr>
          <w:sz w:val="16"/>
          <w:szCs w:val="16"/>
        </w:rPr>
      </w:pPr>
    </w:p>
    <w:sectPr w:rsidR="00700D04" w:rsidRPr="00700D04" w:rsidSect="004A3983">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1304"/>
  <w:hyphenationZone w:val="425"/>
  <w:characterSpacingControl w:val="doNotCompress"/>
  <w:compat/>
  <w:rsids>
    <w:rsidRoot w:val="00700D04"/>
    <w:rsid w:val="0007762E"/>
    <w:rsid w:val="004A3983"/>
    <w:rsid w:val="00600633"/>
    <w:rsid w:val="00673C62"/>
    <w:rsid w:val="00700D04"/>
    <w:rsid w:val="008C2CF5"/>
    <w:rsid w:val="00D50010"/>
    <w:rsid w:val="00F52EC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A398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2117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oph</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opherlu</dc:creator>
  <cp:keywords/>
  <dc:description/>
  <cp:lastModifiedBy>opherlu</cp:lastModifiedBy>
  <cp:revision>2</cp:revision>
  <dcterms:created xsi:type="dcterms:W3CDTF">2010-10-29T11:58:00Z</dcterms:created>
  <dcterms:modified xsi:type="dcterms:W3CDTF">2010-10-29T11:58:00Z</dcterms:modified>
</cp:coreProperties>
</file>